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52" w:rsidRDefault="006A00D5">
      <w:pPr>
        <w:pStyle w:val="a8"/>
        <w:wordWrap/>
        <w:spacing w:line="240" w:lineRule="auto"/>
        <w:ind w:left="218" w:hangingChars="100" w:hanging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（様式第４号）</w:t>
      </w:r>
    </w:p>
    <w:p w:rsidR="00333F52" w:rsidRDefault="00333F52">
      <w:pPr>
        <w:pStyle w:val="a8"/>
        <w:wordWrap/>
        <w:spacing w:line="240" w:lineRule="auto"/>
        <w:jc w:val="right"/>
        <w:rPr>
          <w:rFonts w:hAnsi="ＭＳ 明朝"/>
          <w:sz w:val="22"/>
          <w:szCs w:val="22"/>
        </w:rPr>
      </w:pPr>
    </w:p>
    <w:p w:rsidR="00333F52" w:rsidRDefault="006A00D5">
      <w:pPr>
        <w:pStyle w:val="a8"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年　　月　　日　</w:t>
      </w:r>
    </w:p>
    <w:p w:rsidR="00333F52" w:rsidRDefault="006A00D5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333F52" w:rsidRDefault="006A00D5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茨城県知事　　殿</w:t>
      </w:r>
    </w:p>
    <w:p w:rsidR="00333F52" w:rsidRDefault="00333F52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333F52" w:rsidRDefault="006A00D5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住所</w:t>
      </w:r>
    </w:p>
    <w:p w:rsidR="00333F52" w:rsidRDefault="006A00D5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団体名</w:t>
      </w:r>
    </w:p>
    <w:p w:rsidR="00333F52" w:rsidRDefault="006A00D5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代表者名　　　　　　　　　　　　　　　</w:t>
      </w:r>
    </w:p>
    <w:p w:rsidR="00333F52" w:rsidRDefault="00333F52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333F52" w:rsidRDefault="006A00D5">
      <w:pPr>
        <w:pStyle w:val="a8"/>
        <w:wordWrap/>
        <w:spacing w:line="240" w:lineRule="auto"/>
        <w:jc w:val="center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8733C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年度企画提案型がん対策推進事業費補助金</w:t>
      </w:r>
      <w:r w:rsidR="00F86DD0">
        <w:rPr>
          <w:rFonts w:hAnsi="ＭＳ 明朝" w:hint="eastAsia"/>
          <w:sz w:val="22"/>
          <w:szCs w:val="22"/>
        </w:rPr>
        <w:t>変更</w:t>
      </w:r>
      <w:r w:rsidR="00A56958">
        <w:rPr>
          <w:rFonts w:hAnsi="ＭＳ 明朝" w:hint="eastAsia"/>
          <w:sz w:val="22"/>
          <w:szCs w:val="22"/>
        </w:rPr>
        <w:t>承認</w:t>
      </w:r>
      <w:r>
        <w:rPr>
          <w:rFonts w:hAnsi="ＭＳ 明朝" w:hint="eastAsia"/>
          <w:sz w:val="22"/>
          <w:szCs w:val="22"/>
        </w:rPr>
        <w:t>申請書</w:t>
      </w:r>
    </w:p>
    <w:p w:rsidR="00333F52" w:rsidRDefault="00333F52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333F52" w:rsidRDefault="006A00D5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年　月　日付け</w:t>
      </w:r>
      <w:r w:rsidR="0088733C">
        <w:rPr>
          <w:rFonts w:hAnsi="ＭＳ 明朝" w:hint="eastAsia"/>
          <w:sz w:val="22"/>
          <w:szCs w:val="22"/>
        </w:rPr>
        <w:t>疾病</w:t>
      </w:r>
      <w:r>
        <w:rPr>
          <w:rFonts w:hAnsi="ＭＳ 明朝" w:hint="eastAsia"/>
          <w:sz w:val="22"/>
          <w:szCs w:val="22"/>
        </w:rPr>
        <w:t>第　　号で交付決定された令和</w:t>
      </w:r>
      <w:r w:rsidR="0088733C">
        <w:rPr>
          <w:rFonts w:hAnsi="ＭＳ 明朝"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年度企画提案型がん対策推進事業費補助金</w:t>
      </w:r>
      <w:r>
        <w:rPr>
          <w:rFonts w:hAnsi="ＭＳ 明朝" w:hint="eastAsia"/>
          <w:sz w:val="22"/>
          <w:szCs w:val="22"/>
        </w:rPr>
        <w:t>について、下記のとおり変更したいので、令和</w:t>
      </w:r>
      <w:r w:rsidR="0088733C">
        <w:rPr>
          <w:rFonts w:hAnsi="ＭＳ 明朝" w:hint="eastAsia"/>
          <w:sz w:val="22"/>
          <w:szCs w:val="22"/>
        </w:rPr>
        <w:t>６</w:t>
      </w:r>
      <w:bookmarkStart w:id="0" w:name="_GoBack"/>
      <w:bookmarkEnd w:id="0"/>
      <w:r>
        <w:rPr>
          <w:rFonts w:hint="eastAsia"/>
          <w:sz w:val="22"/>
          <w:szCs w:val="22"/>
        </w:rPr>
        <w:t>年度企画提案型がん対策推進事業費補助金交付要項第７条の規定</w:t>
      </w:r>
      <w:r>
        <w:rPr>
          <w:rFonts w:hAnsi="ＭＳ 明朝" w:hint="eastAsia"/>
          <w:sz w:val="22"/>
          <w:szCs w:val="22"/>
        </w:rPr>
        <w:t>により申請します。</w:t>
      </w:r>
    </w:p>
    <w:p w:rsidR="00333F52" w:rsidRDefault="00333F52">
      <w:pPr>
        <w:pStyle w:val="a8"/>
        <w:wordWrap/>
        <w:spacing w:line="240" w:lineRule="auto"/>
        <w:rPr>
          <w:rFonts w:hAnsi="ＭＳ 明朝"/>
        </w:rPr>
      </w:pPr>
    </w:p>
    <w:p w:rsidR="00333F52" w:rsidRDefault="006A00D5">
      <w:pPr>
        <w:pStyle w:val="a6"/>
      </w:pPr>
      <w:r>
        <w:rPr>
          <w:rFonts w:hint="eastAsia"/>
        </w:rPr>
        <w:t>記</w:t>
      </w:r>
    </w:p>
    <w:p w:rsidR="00333F52" w:rsidRDefault="00333F52"/>
    <w:p w:rsidR="00333F52" w:rsidRDefault="006A00D5">
      <w:pPr>
        <w:rPr>
          <w:rFonts w:hAnsi="ＭＳ 明朝"/>
          <w:spacing w:val="24"/>
          <w:sz w:val="22"/>
          <w:szCs w:val="22"/>
        </w:rPr>
      </w:pPr>
      <w:r>
        <w:rPr>
          <w:rFonts w:hAnsi="ＭＳ 明朝" w:hint="eastAsia"/>
          <w:spacing w:val="24"/>
          <w:sz w:val="22"/>
          <w:szCs w:val="22"/>
        </w:rPr>
        <w:t>１　変更の理由</w:t>
      </w:r>
    </w:p>
    <w:p w:rsidR="00333F52" w:rsidRDefault="006A00D5">
      <w:pPr>
        <w:rPr>
          <w:rFonts w:hAnsi="ＭＳ 明朝"/>
          <w:spacing w:val="24"/>
          <w:sz w:val="22"/>
          <w:szCs w:val="22"/>
        </w:rPr>
      </w:pPr>
      <w:r>
        <w:rPr>
          <w:rFonts w:hAnsi="ＭＳ 明朝" w:hint="eastAsia"/>
          <w:spacing w:val="24"/>
          <w:sz w:val="22"/>
          <w:szCs w:val="22"/>
        </w:rPr>
        <w:t xml:space="preserve">　　</w:t>
      </w:r>
    </w:p>
    <w:p w:rsidR="00333F52" w:rsidRDefault="00333F52">
      <w:pPr>
        <w:rPr>
          <w:rFonts w:hAnsi="ＭＳ 明朝"/>
          <w:spacing w:val="24"/>
          <w:sz w:val="20"/>
          <w:szCs w:val="20"/>
        </w:rPr>
      </w:pPr>
    </w:p>
    <w:p w:rsidR="00205530" w:rsidRDefault="006A00D5" w:rsidP="00205530">
      <w:pPr>
        <w:rPr>
          <w:kern w:val="0"/>
        </w:rPr>
      </w:pPr>
      <w:r>
        <w:rPr>
          <w:rFonts w:hAnsi="ＭＳ 明朝" w:hint="eastAsia"/>
          <w:spacing w:val="24"/>
          <w:sz w:val="22"/>
          <w:szCs w:val="22"/>
        </w:rPr>
        <w:t xml:space="preserve">２　</w:t>
      </w:r>
      <w:r w:rsidR="00BD20E4">
        <w:rPr>
          <w:rFonts w:hAnsi="ＭＳ 明朝" w:hint="eastAsia"/>
          <w:spacing w:val="24"/>
          <w:sz w:val="22"/>
          <w:szCs w:val="22"/>
        </w:rPr>
        <w:t>変更の内容</w:t>
      </w:r>
    </w:p>
    <w:p w:rsidR="00333F52" w:rsidRDefault="006A00D5">
      <w:pPr>
        <w:rPr>
          <w:rFonts w:hAnsi="ＭＳ 明朝"/>
          <w:spacing w:val="24"/>
          <w:sz w:val="22"/>
          <w:szCs w:val="22"/>
        </w:rPr>
      </w:pPr>
      <w:r>
        <w:rPr>
          <w:rFonts w:hAnsi="ＭＳ 明朝" w:hint="eastAsia"/>
          <w:spacing w:val="24"/>
          <w:sz w:val="22"/>
          <w:szCs w:val="22"/>
        </w:rPr>
        <w:t xml:space="preserve">                                              </w:t>
      </w:r>
      <w:r>
        <w:rPr>
          <w:rFonts w:hAnsi="ＭＳ 明朝" w:hint="eastAsia"/>
          <w:spacing w:val="24"/>
          <w:sz w:val="22"/>
          <w:szCs w:val="22"/>
        </w:rPr>
        <w:t xml:space="preserve">　　　　（単位：円）</w:t>
      </w:r>
    </w:p>
    <w:tbl>
      <w:tblPr>
        <w:tblStyle w:val="a3"/>
        <w:tblW w:w="9555" w:type="dxa"/>
        <w:tblInd w:w="100" w:type="dxa"/>
        <w:tblLook w:val="04A0" w:firstRow="1" w:lastRow="0" w:firstColumn="1" w:lastColumn="0" w:noHBand="0" w:noVBand="1"/>
      </w:tblPr>
      <w:tblGrid>
        <w:gridCol w:w="2305"/>
        <w:gridCol w:w="1205"/>
        <w:gridCol w:w="1205"/>
        <w:gridCol w:w="4840"/>
      </w:tblGrid>
      <w:tr w:rsidR="00333F52" w:rsidTr="00DF627E">
        <w:tc>
          <w:tcPr>
            <w:tcW w:w="2305" w:type="dxa"/>
          </w:tcPr>
          <w:p w:rsidR="00333F52" w:rsidRDefault="006A00D5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>
              <w:rPr>
                <w:rFonts w:hAnsi="ＭＳ 明朝" w:hint="eastAsia"/>
                <w:spacing w:val="24"/>
                <w:sz w:val="20"/>
                <w:szCs w:val="20"/>
              </w:rPr>
              <w:t>費目</w:t>
            </w:r>
          </w:p>
        </w:tc>
        <w:tc>
          <w:tcPr>
            <w:tcW w:w="1205" w:type="dxa"/>
          </w:tcPr>
          <w:p w:rsidR="00333F52" w:rsidRDefault="006A00D5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>
              <w:rPr>
                <w:rFonts w:hAnsi="ＭＳ 明朝" w:hint="eastAsia"/>
                <w:spacing w:val="24"/>
                <w:sz w:val="20"/>
                <w:szCs w:val="20"/>
              </w:rPr>
              <w:t>当初</w:t>
            </w:r>
          </w:p>
        </w:tc>
        <w:tc>
          <w:tcPr>
            <w:tcW w:w="1205" w:type="dxa"/>
          </w:tcPr>
          <w:p w:rsidR="00333F52" w:rsidRDefault="006A00D5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>
              <w:rPr>
                <w:rFonts w:hAnsi="ＭＳ 明朝" w:hint="eastAsia"/>
                <w:spacing w:val="24"/>
                <w:sz w:val="20"/>
                <w:szCs w:val="20"/>
              </w:rPr>
              <w:t>変更後</w:t>
            </w:r>
          </w:p>
        </w:tc>
        <w:tc>
          <w:tcPr>
            <w:tcW w:w="4840" w:type="dxa"/>
          </w:tcPr>
          <w:p w:rsidR="00333F52" w:rsidRDefault="00CD6100" w:rsidP="00CD6100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>
              <w:rPr>
                <w:rFonts w:hAnsi="ＭＳ 明朝" w:hint="eastAsia"/>
                <w:spacing w:val="24"/>
                <w:sz w:val="20"/>
                <w:szCs w:val="20"/>
              </w:rPr>
              <w:t>変更後の内訳・変更の理由等</w:t>
            </w:r>
          </w:p>
        </w:tc>
      </w:tr>
      <w:tr w:rsidR="00333F52" w:rsidTr="00DF627E">
        <w:tc>
          <w:tcPr>
            <w:tcW w:w="2305" w:type="dxa"/>
          </w:tcPr>
          <w:p w:rsidR="00333F52" w:rsidRDefault="006A00D5">
            <w:pPr>
              <w:rPr>
                <w:rFonts w:hAnsi="ＭＳ 明朝"/>
                <w:spacing w:val="24"/>
                <w:sz w:val="20"/>
                <w:szCs w:val="20"/>
              </w:rPr>
            </w:pPr>
            <w:r>
              <w:rPr>
                <w:rFonts w:hAnsi="ＭＳ 明朝" w:hint="eastAsia"/>
                <w:spacing w:val="24"/>
                <w:sz w:val="20"/>
                <w:szCs w:val="20"/>
              </w:rPr>
              <w:t>報償費</w:t>
            </w:r>
          </w:p>
        </w:tc>
        <w:tc>
          <w:tcPr>
            <w:tcW w:w="1205" w:type="dxa"/>
          </w:tcPr>
          <w:p w:rsidR="00333F52" w:rsidRDefault="00333F52">
            <w:pPr>
              <w:ind w:rightChars="48" w:right="101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</w:tcPr>
          <w:p w:rsidR="00333F52" w:rsidRDefault="00333F52">
            <w:pPr>
              <w:ind w:rightChars="48" w:right="101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  <w:tc>
          <w:tcPr>
            <w:tcW w:w="4840" w:type="dxa"/>
          </w:tcPr>
          <w:p w:rsidR="00333F52" w:rsidRDefault="00333F52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333F52" w:rsidTr="00DF627E">
        <w:tc>
          <w:tcPr>
            <w:tcW w:w="2305" w:type="dxa"/>
            <w:vAlign w:val="center"/>
          </w:tcPr>
          <w:p w:rsidR="00333F52" w:rsidRDefault="006A00D5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旅費</w:t>
            </w:r>
          </w:p>
        </w:tc>
        <w:tc>
          <w:tcPr>
            <w:tcW w:w="1205" w:type="dxa"/>
            <w:vAlign w:val="center"/>
          </w:tcPr>
          <w:p w:rsidR="00333F52" w:rsidRDefault="00333F52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333F52" w:rsidRDefault="00333F52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  <w:tc>
          <w:tcPr>
            <w:tcW w:w="4840" w:type="dxa"/>
          </w:tcPr>
          <w:p w:rsidR="00333F52" w:rsidRDefault="00333F52">
            <w:pPr>
              <w:jc w:val="center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  <w:tr w:rsidR="009D3DDC" w:rsidTr="00DF627E">
        <w:trPr>
          <w:trHeight w:val="407"/>
        </w:trPr>
        <w:tc>
          <w:tcPr>
            <w:tcW w:w="2305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需用費</w:t>
            </w: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  <w:tr w:rsidR="009D3DDC" w:rsidTr="00DF627E">
        <w:trPr>
          <w:trHeight w:val="413"/>
        </w:trPr>
        <w:tc>
          <w:tcPr>
            <w:tcW w:w="2305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役務費</w:t>
            </w: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  <w:tr w:rsidR="009D3DDC" w:rsidTr="00DF627E">
        <w:tc>
          <w:tcPr>
            <w:tcW w:w="2305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使用料</w:t>
            </w:r>
            <w:r w:rsidR="00DF627E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及び</w:t>
            </w: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賃借料</w:t>
            </w: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4840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  <w:tr w:rsidR="009D3DDC" w:rsidTr="00DF627E">
        <w:tc>
          <w:tcPr>
            <w:tcW w:w="2305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委託料</w:t>
            </w: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vAlign w:val="center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4840" w:type="dxa"/>
            <w:vAlign w:val="center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  <w:tr w:rsidR="009D3DDC" w:rsidTr="00DF627E">
        <w:tc>
          <w:tcPr>
            <w:tcW w:w="2305" w:type="dxa"/>
          </w:tcPr>
          <w:p w:rsidR="009D3DDC" w:rsidRDefault="009D3DDC" w:rsidP="009D3DDC">
            <w:pPr>
              <w:jc w:val="center"/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計</w:t>
            </w:r>
          </w:p>
        </w:tc>
        <w:tc>
          <w:tcPr>
            <w:tcW w:w="1205" w:type="dxa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</w:tcPr>
          <w:p w:rsidR="009D3DDC" w:rsidRDefault="009D3DDC" w:rsidP="009D3DDC">
            <w:pPr>
              <w:ind w:right="124"/>
              <w:jc w:val="right"/>
              <w:rPr>
                <w:rFonts w:asciiTheme="minorEastAsia" w:eastAsiaTheme="minorEastAsia" w:hAnsiTheme="minorEastAsia"/>
                <w:spacing w:val="24"/>
                <w:sz w:val="20"/>
                <w:szCs w:val="20"/>
                <w:highlight w:val="yellow"/>
              </w:rPr>
            </w:pPr>
          </w:p>
        </w:tc>
        <w:tc>
          <w:tcPr>
            <w:tcW w:w="4840" w:type="dxa"/>
          </w:tcPr>
          <w:p w:rsidR="009D3DDC" w:rsidRDefault="009D3DDC" w:rsidP="009D3DDC">
            <w:pPr>
              <w:rPr>
                <w:rFonts w:asciiTheme="minorEastAsia" w:eastAsiaTheme="minorEastAsia" w:hAnsiTheme="minorEastAsia"/>
                <w:spacing w:val="24"/>
                <w:sz w:val="20"/>
                <w:szCs w:val="20"/>
              </w:rPr>
            </w:pPr>
          </w:p>
        </w:tc>
      </w:tr>
    </w:tbl>
    <w:p w:rsidR="00333F52" w:rsidRDefault="00333F52">
      <w:pPr>
        <w:rPr>
          <w:rFonts w:hAnsi="ＭＳ 明朝"/>
          <w:spacing w:val="24"/>
          <w:sz w:val="20"/>
          <w:szCs w:val="20"/>
        </w:rPr>
      </w:pPr>
    </w:p>
    <w:sectPr w:rsidR="00333F52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52" w:rsidRDefault="006A00D5">
      <w:r>
        <w:separator/>
      </w:r>
    </w:p>
  </w:endnote>
  <w:endnote w:type="continuationSeparator" w:id="0">
    <w:p w:rsidR="00333F52" w:rsidRDefault="006A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52" w:rsidRDefault="006A00D5">
      <w:r>
        <w:separator/>
      </w:r>
    </w:p>
  </w:footnote>
  <w:footnote w:type="continuationSeparator" w:id="0">
    <w:p w:rsidR="00333F52" w:rsidRDefault="006A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8F0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8D8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3C99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369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062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124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E25B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3CE7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D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DCD2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A27B9D"/>
    <w:multiLevelType w:val="hybridMultilevel"/>
    <w:tmpl w:val="EDF45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2"/>
    <w:rsid w:val="00205530"/>
    <w:rsid w:val="00333F52"/>
    <w:rsid w:val="006A00D5"/>
    <w:rsid w:val="0088733C"/>
    <w:rsid w:val="009D3DDC"/>
    <w:rsid w:val="00A56958"/>
    <w:rsid w:val="00BD20E4"/>
    <w:rsid w:val="00CD6100"/>
    <w:rsid w:val="00DF627E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93085-5CA6-40AF-A419-5439540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468" w:hangingChars="200" w:hanging="468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sz w:val="22"/>
      <w:szCs w:val="22"/>
    </w:rPr>
  </w:style>
  <w:style w:type="paragraph" w:styleId="a7">
    <w:name w:val="Closing"/>
    <w:basedOn w:val="a"/>
    <w:pPr>
      <w:jc w:val="right"/>
    </w:pPr>
    <w:rPr>
      <w:sz w:val="22"/>
      <w:szCs w:val="22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5BB0-192E-4364-BFDF-D0E58C11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平成１９年度茨城県がん診療連携拠点病院機能強化事業実施要綱</vt:lpstr>
      <vt:lpstr>　　　　　　　　　平成１９年度茨城県がん診療連携拠点病院機能強化事業実施要綱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平成１９年度茨城県がん診療連携拠点病院機能強化事業実施要綱</dc:title>
  <dc:subject/>
  <dc:creator>茨城県</dc:creator>
  <cp:keywords/>
  <cp:lastModifiedBy>Administrator</cp:lastModifiedBy>
  <cp:revision>19</cp:revision>
  <cp:lastPrinted>2023-03-31T01:51:00Z</cp:lastPrinted>
  <dcterms:created xsi:type="dcterms:W3CDTF">2018-04-15T05:26:00Z</dcterms:created>
  <dcterms:modified xsi:type="dcterms:W3CDTF">2024-04-08T09:33:00Z</dcterms:modified>
</cp:coreProperties>
</file>